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3ECE0C03" w:rsidR="00334B6E" w:rsidRPr="00B16B1C" w:rsidRDefault="003C104D" w:rsidP="00C717F9">
      <w:pPr>
        <w:jc w:val="center"/>
        <w:rPr>
          <w:rFonts w:ascii="Arial" w:hAnsi="Arial" w:cs="Arial"/>
          <w:b/>
          <w:bCs/>
          <w:sz w:val="32"/>
          <w:szCs w:val="32"/>
        </w:rPr>
      </w:pPr>
      <w:r>
        <w:rPr>
          <w:rFonts w:ascii="Arial" w:hAnsi="Arial" w:cs="Arial"/>
          <w:b/>
          <w:bCs/>
          <w:sz w:val="32"/>
          <w:szCs w:val="32"/>
        </w:rPr>
        <w:t>ARIZONA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0B1844E6"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3C104D">
        <w:rPr>
          <w:rFonts w:ascii="Arial" w:hAnsi="Arial" w:cs="Arial"/>
        </w:rPr>
        <w:t>Arizona</w:t>
      </w:r>
      <w:r w:rsidR="0049075E">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905FE" w14:textId="77777777" w:rsidR="00D926DE" w:rsidRDefault="00D926DE" w:rsidP="00D111D0">
      <w:r>
        <w:separator/>
      </w:r>
    </w:p>
  </w:endnote>
  <w:endnote w:type="continuationSeparator" w:id="0">
    <w:p w14:paraId="6A4E8D32" w14:textId="77777777" w:rsidR="00D926DE" w:rsidRDefault="00D926DE"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8E871" w14:textId="77777777" w:rsidR="00D926DE" w:rsidRDefault="00D926DE" w:rsidP="00D111D0">
      <w:r>
        <w:separator/>
      </w:r>
    </w:p>
  </w:footnote>
  <w:footnote w:type="continuationSeparator" w:id="0">
    <w:p w14:paraId="46336A19" w14:textId="77777777" w:rsidR="00D926DE" w:rsidRDefault="00D926DE"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104D"/>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26DE"/>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20986</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Alabama Standard Lease Agreement</vt:lpstr>
    </vt:vector>
  </TitlesOfParts>
  <Manager/>
  <Company/>
  <LinksUpToDate>false</LinksUpToDate>
  <CharactersWithSpaces>24800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Standard Lease Agreement</dc:title>
  <dc:subject/>
  <dc:creator>FreeTemplates</dc:creator>
  <cp:keywords/>
  <dc:description/>
  <cp:lastModifiedBy>Joseph Gendron</cp:lastModifiedBy>
  <cp:revision>2</cp:revision>
  <dcterms:created xsi:type="dcterms:W3CDTF">2024-10-06T15:26:00Z</dcterms:created>
  <dcterms:modified xsi:type="dcterms:W3CDTF">2024-10-06T15:26:00Z</dcterms:modified>
  <cp:category/>
</cp:coreProperties>
</file>