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07B7B50E" w:rsidR="002433AE" w:rsidRPr="00F276EE" w:rsidRDefault="0043353D" w:rsidP="002433AE">
      <w:pPr>
        <w:jc w:val="center"/>
        <w:rPr>
          <w:rFonts w:ascii="Arial" w:hAnsi="Arial" w:cs="Arial"/>
          <w:b/>
          <w:bCs/>
          <w:sz w:val="32"/>
          <w:szCs w:val="32"/>
        </w:rPr>
      </w:pPr>
      <w:r>
        <w:rPr>
          <w:rFonts w:ascii="Arial" w:hAnsi="Arial" w:cs="Arial"/>
          <w:b/>
          <w:bCs/>
          <w:sz w:val="32"/>
          <w:szCs w:val="32"/>
        </w:rPr>
        <w:t xml:space="preserve">ALABAMA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577E" w14:textId="77777777" w:rsidR="00FD2C2F" w:rsidRDefault="00FD2C2F">
      <w:r>
        <w:separator/>
      </w:r>
    </w:p>
  </w:endnote>
  <w:endnote w:type="continuationSeparator" w:id="0">
    <w:p w14:paraId="767E3C95" w14:textId="77777777" w:rsidR="00FD2C2F" w:rsidRDefault="00FD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FEBB9" w14:textId="77777777" w:rsidR="00FD2C2F" w:rsidRDefault="00FD2C2F">
      <w:r>
        <w:separator/>
      </w:r>
    </w:p>
  </w:footnote>
  <w:footnote w:type="continuationSeparator" w:id="0">
    <w:p w14:paraId="1119B291" w14:textId="77777777" w:rsidR="00FD2C2F" w:rsidRDefault="00FD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F2A47"/>
    <w:rsid w:val="000F4DD1"/>
    <w:rsid w:val="0012161D"/>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3353D"/>
    <w:rsid w:val="00522233"/>
    <w:rsid w:val="00527C16"/>
    <w:rsid w:val="00547BBC"/>
    <w:rsid w:val="00561138"/>
    <w:rsid w:val="006B6297"/>
    <w:rsid w:val="006F40BA"/>
    <w:rsid w:val="00765989"/>
    <w:rsid w:val="00790D1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10057</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Commercial Lease Agreement</dc:title>
  <dc:subject/>
  <dc:creator>FreeTemplates</dc:creator>
  <cp:keywords/>
  <dc:description/>
  <cp:lastModifiedBy>Joseph Gendron</cp:lastModifiedBy>
  <cp:revision>3</cp:revision>
  <dcterms:created xsi:type="dcterms:W3CDTF">2024-08-19T17:07:00Z</dcterms:created>
  <dcterms:modified xsi:type="dcterms:W3CDTF">2024-08-19T17:07:00Z</dcterms:modified>
  <cp:category/>
</cp:coreProperties>
</file>