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153FD9C9" w:rsidR="00761732" w:rsidRPr="003F5B64" w:rsidRDefault="009155AF"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MONTANA</w:t>
      </w:r>
      <w:r w:rsidR="007D7E96">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58DCBCDD" w14:textId="77777777" w:rsidR="009155AF" w:rsidRPr="00381713" w:rsidRDefault="009155AF" w:rsidP="009155AF">
      <w:pPr>
        <w:rPr>
          <w:rFonts w:ascii="Arial" w:hAnsi="Arial" w:cs="Arial"/>
          <w:color w:val="000000"/>
        </w:rPr>
      </w:pPr>
      <w:r w:rsidRPr="003F5B64">
        <w:rPr>
          <w:rFonts w:ascii="Arial" w:hAnsi="Arial" w:cs="Arial"/>
          <w:b/>
          <w:bCs/>
          <w:color w:val="000000"/>
        </w:rPr>
        <w:t>XV. MOVE-IN INSPECTION</w:t>
      </w:r>
      <w:r w:rsidRPr="003F5B64">
        <w:rPr>
          <w:rFonts w:ascii="Arial" w:hAnsi="Arial" w:cs="Arial"/>
          <w:color w:val="000000"/>
        </w:rPr>
        <w:t>. Before, at the time of the Tenant accepting possession, or shortly thereafter, the Landlord and Tenant</w:t>
      </w:r>
      <w:r>
        <w:rPr>
          <w:rFonts w:ascii="Arial" w:hAnsi="Arial" w:cs="Arial"/>
          <w:color w:val="000000"/>
        </w:rPr>
        <w:t xml:space="preserve"> a Statement of Condition of the Premises if the Tenant paid a Security Deposit as part of this Agreement. The Statement of Condition of the Premises must be completed in accordance with State law.</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w:t>
      </w:r>
      <w:r w:rsidR="00761732" w:rsidRPr="003F5B64">
        <w:rPr>
          <w:rFonts w:ascii="Arial" w:hAnsi="Arial" w:cs="Arial"/>
          <w:color w:val="000000"/>
        </w:rPr>
        <w:lastRenderedPageBreak/>
        <w:t xml:space="preserve">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w:t>
      </w:r>
      <w:r w:rsidR="00761732" w:rsidRPr="003F5B64">
        <w:rPr>
          <w:rFonts w:ascii="Arial" w:hAnsi="Arial" w:cs="Arial"/>
          <w:color w:val="000000"/>
        </w:rPr>
        <w:lastRenderedPageBreak/>
        <w:t xml:space="preserve">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w:t>
      </w:r>
      <w:r w:rsidR="00761732" w:rsidRPr="003F5B64">
        <w:rPr>
          <w:rFonts w:ascii="Arial" w:hAnsi="Arial" w:cs="Arial"/>
          <w:color w:val="000000"/>
        </w:rPr>
        <w:lastRenderedPageBreak/>
        <w:t>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7D727892" w14:textId="77777777" w:rsidR="009155AF" w:rsidRDefault="009155AF" w:rsidP="009155AF">
      <w:pPr>
        <w:rPr>
          <w:rFonts w:ascii="Arial" w:hAnsi="Arial" w:cs="Arial"/>
          <w:color w:val="000000"/>
        </w:rPr>
      </w:pPr>
      <w:r w:rsidRPr="00381713">
        <w:rPr>
          <w:rFonts w:ascii="Arial" w:hAnsi="Arial" w:cs="Arial"/>
          <w:b/>
          <w:bCs/>
          <w:color w:val="000000"/>
        </w:rPr>
        <w:t>XLVII. MOLD DISCLOSURE</w:t>
      </w:r>
      <w:r>
        <w:rPr>
          <w:rFonts w:ascii="Arial" w:hAnsi="Arial" w:cs="Arial"/>
          <w:color w:val="000000"/>
        </w:rPr>
        <w:t xml:space="preserve">. </w:t>
      </w:r>
      <w:r w:rsidRPr="00381713">
        <w:rPr>
          <w:rFonts w:ascii="Arial" w:hAnsi="Arial" w:cs="Arial"/>
          <w:color w:val="000000"/>
        </w:rPr>
        <w:t xml:space="preserve">There are many types of mold. Inhabitable properties are not, and cannot be, constructed to exclude mold. Moisture is one of the most significant factors contributing to mold growth. Information about controlling mold growth may be available from your county extension agent or health department. Certain strains of mold may cause damage to property and may adversely affect the health of susceptible persons, including allergic reactions that may include skin, eye, nose, and throat irritation. Certain strains of mold may cause infections, particularly in individuals with </w:t>
      </w:r>
      <w:r w:rsidRPr="00381713">
        <w:rPr>
          <w:rFonts w:ascii="Arial" w:hAnsi="Arial" w:cs="Arial"/>
          <w:color w:val="000000"/>
        </w:rPr>
        <w:lastRenderedPageBreak/>
        <w:t xml:space="preserve">suppressed immune systems. Some experts contend that certain strains of mold may cause serious and even life-threatening diseases. However, experts do not agree about the nature and extent of the health problems caused by mold or about the level of mold exposure that may cause health problems. The Centers for Disease Control and Prevention is studying the link between mold and serious health conditions. The </w:t>
      </w:r>
      <w:r>
        <w:rPr>
          <w:rFonts w:ascii="Arial" w:hAnsi="Arial" w:cs="Arial"/>
          <w:color w:val="000000"/>
        </w:rPr>
        <w:t>Landlord</w:t>
      </w:r>
      <w:r w:rsidRPr="00381713">
        <w:rPr>
          <w:rFonts w:ascii="Arial" w:hAnsi="Arial" w:cs="Arial"/>
          <w:color w:val="000000"/>
        </w:rPr>
        <w:t xml:space="preserve"> cannot and does not represent or warrant the absence of mold. It is the </w:t>
      </w:r>
      <w:r>
        <w:rPr>
          <w:rFonts w:ascii="Arial" w:hAnsi="Arial" w:cs="Arial"/>
          <w:color w:val="000000"/>
        </w:rPr>
        <w:t>T</w:t>
      </w:r>
      <w:r w:rsidRPr="00381713">
        <w:rPr>
          <w:rFonts w:ascii="Arial" w:hAnsi="Arial" w:cs="Arial"/>
          <w:color w:val="000000"/>
        </w:rPr>
        <w:t xml:space="preserve">enant's obligation to determine whether a mold problem is present. To do so, the </w:t>
      </w:r>
      <w:r>
        <w:rPr>
          <w:rFonts w:ascii="Arial" w:hAnsi="Arial" w:cs="Arial"/>
          <w:color w:val="000000"/>
        </w:rPr>
        <w:t>T</w:t>
      </w:r>
      <w:r w:rsidRPr="00381713">
        <w:rPr>
          <w:rFonts w:ascii="Arial" w:hAnsi="Arial" w:cs="Arial"/>
          <w:color w:val="000000"/>
        </w:rPr>
        <w:t xml:space="preserve">enant should hire a qualified inspector and make any contract to lease contingent upon the results of that inspection. A </w:t>
      </w:r>
      <w:r>
        <w:rPr>
          <w:rFonts w:ascii="Arial" w:hAnsi="Arial" w:cs="Arial"/>
          <w:color w:val="000000"/>
        </w:rPr>
        <w:t>L</w:t>
      </w:r>
      <w:r w:rsidRPr="00381713">
        <w:rPr>
          <w:rFonts w:ascii="Arial" w:hAnsi="Arial" w:cs="Arial"/>
          <w:color w:val="000000"/>
        </w:rPr>
        <w:t xml:space="preserve">andlord who provides this </w:t>
      </w:r>
      <w:r>
        <w:rPr>
          <w:rFonts w:ascii="Arial" w:hAnsi="Arial" w:cs="Arial"/>
          <w:color w:val="000000"/>
        </w:rPr>
        <w:t>M</w:t>
      </w:r>
      <w:r w:rsidRPr="00381713">
        <w:rPr>
          <w:rFonts w:ascii="Arial" w:hAnsi="Arial" w:cs="Arial"/>
          <w:color w:val="000000"/>
        </w:rPr>
        <w:t xml:space="preserve">old </w:t>
      </w:r>
      <w:r>
        <w:rPr>
          <w:rFonts w:ascii="Arial" w:hAnsi="Arial" w:cs="Arial"/>
          <w:color w:val="000000"/>
        </w:rPr>
        <w:t>D</w:t>
      </w:r>
      <w:r w:rsidRPr="00381713">
        <w:rPr>
          <w:rFonts w:ascii="Arial" w:hAnsi="Arial" w:cs="Arial"/>
          <w:color w:val="000000"/>
        </w:rPr>
        <w:t xml:space="preserve">isclosure </w:t>
      </w:r>
      <w:r>
        <w:rPr>
          <w:rFonts w:ascii="Arial" w:hAnsi="Arial" w:cs="Arial"/>
          <w:color w:val="000000"/>
        </w:rPr>
        <w:t>S</w:t>
      </w:r>
      <w:r w:rsidRPr="00381713">
        <w:rPr>
          <w:rFonts w:ascii="Arial" w:hAnsi="Arial" w:cs="Arial"/>
          <w:color w:val="000000"/>
        </w:rPr>
        <w:t xml:space="preserve">tatement, provides for the disclosure of any prior testing and any subsequent mitigation or treatment for mold, and discloses any knowledge of mold is not liable in any action based on the presence of or propensity for mold in a building that is subject to any contract to </w:t>
      </w:r>
      <w:r>
        <w:rPr>
          <w:rFonts w:ascii="Arial" w:hAnsi="Arial" w:cs="Arial"/>
          <w:color w:val="000000"/>
        </w:rPr>
        <w:t>lease.</w:t>
      </w:r>
    </w:p>
    <w:p w14:paraId="2B886ED4" w14:textId="77777777" w:rsidR="009155AF" w:rsidRDefault="009155AF" w:rsidP="009155AF">
      <w:pPr>
        <w:rPr>
          <w:rFonts w:ascii="Arial" w:hAnsi="Arial" w:cs="Arial"/>
          <w:color w:val="000000"/>
        </w:rPr>
      </w:pPr>
    </w:p>
    <w:p w14:paraId="2C10832C" w14:textId="77777777" w:rsidR="009155AF" w:rsidRDefault="009155AF" w:rsidP="009155AF">
      <w:pPr>
        <w:rPr>
          <w:rFonts w:ascii="Arial" w:hAnsi="Arial" w:cs="Arial"/>
          <w:color w:val="000000"/>
        </w:rPr>
      </w:pPr>
      <w:r w:rsidRPr="003654F4">
        <w:rPr>
          <w:rFonts w:ascii="Arial" w:hAnsi="Arial" w:cs="Arial"/>
          <w:b/>
          <w:bCs/>
          <w:color w:val="000000"/>
        </w:rPr>
        <w:t>XLVIII. METHAMPHETAMINE DRUG LAB DISCLOSURE</w:t>
      </w:r>
      <w:r>
        <w:rPr>
          <w:rFonts w:ascii="Arial" w:hAnsi="Arial" w:cs="Arial"/>
          <w:color w:val="000000"/>
        </w:rPr>
        <w:t>.</w:t>
      </w:r>
      <w:r w:rsidRPr="003654F4">
        <w:rPr>
          <w:rFonts w:ascii="Arial" w:hAnsi="Arial" w:cs="Arial"/>
          <w:color w:val="000000"/>
        </w:rPr>
        <w:t xml:space="preserve"> If the </w:t>
      </w:r>
      <w:r>
        <w:rPr>
          <w:rFonts w:ascii="Arial" w:hAnsi="Arial" w:cs="Arial"/>
          <w:color w:val="000000"/>
        </w:rPr>
        <w:t>Premises</w:t>
      </w:r>
      <w:r w:rsidRPr="003654F4">
        <w:rPr>
          <w:rFonts w:ascii="Arial" w:hAnsi="Arial" w:cs="Arial"/>
          <w:color w:val="000000"/>
        </w:rPr>
        <w:t xml:space="preserve"> has been used as a meth lab in the past, the </w:t>
      </w:r>
      <w:r>
        <w:rPr>
          <w:rFonts w:ascii="Arial" w:hAnsi="Arial" w:cs="Arial"/>
          <w:color w:val="000000"/>
        </w:rPr>
        <w:t>L</w:t>
      </w:r>
      <w:r w:rsidRPr="003654F4">
        <w:rPr>
          <w:rFonts w:ascii="Arial" w:hAnsi="Arial" w:cs="Arial"/>
          <w:color w:val="000000"/>
        </w:rPr>
        <w:t xml:space="preserve">andlord must disclose if the </w:t>
      </w:r>
      <w:r>
        <w:rPr>
          <w:rFonts w:ascii="Arial" w:hAnsi="Arial" w:cs="Arial"/>
          <w:color w:val="000000"/>
        </w:rPr>
        <w:t>Premises</w:t>
      </w:r>
      <w:r w:rsidRPr="003654F4">
        <w:rPr>
          <w:rFonts w:ascii="Arial" w:hAnsi="Arial" w:cs="Arial"/>
          <w:color w:val="000000"/>
        </w:rPr>
        <w:t xml:space="preserve"> has been remediated. This can be done by using the disclosure form and showing documents to the </w:t>
      </w:r>
      <w:r>
        <w:rPr>
          <w:rFonts w:ascii="Arial" w:hAnsi="Arial" w:cs="Arial"/>
          <w:color w:val="000000"/>
        </w:rPr>
        <w:t>T</w:t>
      </w:r>
      <w:r w:rsidRPr="003654F4">
        <w:rPr>
          <w:rFonts w:ascii="Arial" w:hAnsi="Arial" w:cs="Arial"/>
          <w:color w:val="000000"/>
        </w:rPr>
        <w:t xml:space="preserve">enant that were submitted to the Montana Dept. of Environmental Quality that the </w:t>
      </w:r>
      <w:r>
        <w:rPr>
          <w:rFonts w:ascii="Arial" w:hAnsi="Arial" w:cs="Arial"/>
          <w:color w:val="000000"/>
        </w:rPr>
        <w:t>Premises</w:t>
      </w:r>
      <w:r w:rsidRPr="003654F4">
        <w:rPr>
          <w:rFonts w:ascii="Arial" w:hAnsi="Arial" w:cs="Arial"/>
          <w:color w:val="000000"/>
        </w:rPr>
        <w:t xml:space="preserve"> was remediated by a licensed contractor in accordance with the </w:t>
      </w:r>
      <w:r>
        <w:rPr>
          <w:rFonts w:ascii="Arial" w:hAnsi="Arial" w:cs="Arial"/>
          <w:color w:val="000000"/>
        </w:rPr>
        <w:t xml:space="preserve">State law </w:t>
      </w:r>
      <w:r w:rsidRPr="003654F4">
        <w:rPr>
          <w:rFonts w:ascii="Arial" w:hAnsi="Arial" w:cs="Arial"/>
          <w:color w:val="000000"/>
        </w:rPr>
        <w:t>decontamination standards</w:t>
      </w:r>
      <w:r>
        <w:rPr>
          <w:rFonts w:ascii="Arial" w:hAnsi="Arial" w:cs="Arial"/>
          <w:color w:val="000000"/>
        </w:rPr>
        <w:t>.</w:t>
      </w:r>
    </w:p>
    <w:p w14:paraId="108505C1" w14:textId="77777777" w:rsidR="009155AF" w:rsidRPr="003F5B64" w:rsidRDefault="009155AF" w:rsidP="009155AF">
      <w:pPr>
        <w:rPr>
          <w:rFonts w:ascii="Arial" w:hAnsi="Arial" w:cs="Arial"/>
          <w:b/>
          <w:bCs/>
          <w:color w:val="000000"/>
        </w:rPr>
      </w:pPr>
    </w:p>
    <w:p w14:paraId="5A3A7DA0" w14:textId="77777777" w:rsidR="009155AF" w:rsidRPr="003F5B64" w:rsidRDefault="009155AF" w:rsidP="009155AF">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10F24C07" w14:textId="77777777" w:rsidR="009155AF" w:rsidRPr="003F5B64" w:rsidRDefault="009155AF" w:rsidP="009155AF">
      <w:pPr>
        <w:rPr>
          <w:rFonts w:ascii="Arial" w:eastAsia="MS Mincho" w:hAnsi="Arial" w:cs="Arial"/>
        </w:rPr>
      </w:pPr>
    </w:p>
    <w:p w14:paraId="3A5B6769" w14:textId="77777777" w:rsidR="009155AF" w:rsidRPr="003F5B64" w:rsidRDefault="00000000" w:rsidP="009155AF">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155AF">
            <w:rPr>
              <w:rFonts w:ascii="MS Gothic" w:eastAsia="MS Gothic" w:hAnsi="MS Gothic" w:cs="Arial" w:hint="eastAsia"/>
            </w:rPr>
            <w:t>☐</w:t>
          </w:r>
        </w:sdtContent>
      </w:sdt>
      <w:r w:rsidR="009155AF" w:rsidRPr="003F5B64">
        <w:rPr>
          <w:rFonts w:ascii="Arial" w:hAnsi="Arial" w:cs="Arial"/>
        </w:rPr>
        <w:t xml:space="preserve"> - The Premises was built prior to 1978 and there is an attachment titled the ‘Lead-Based Paint Disclosure’ that must be initialed and signed by the Landlord and Tenant.</w:t>
      </w:r>
    </w:p>
    <w:p w14:paraId="5F9AE9D4" w14:textId="77777777" w:rsidR="009155AF" w:rsidRPr="003F5B64" w:rsidRDefault="009155AF" w:rsidP="009155AF">
      <w:pPr>
        <w:ind w:left="720"/>
        <w:rPr>
          <w:rFonts w:ascii="Arial" w:eastAsia="MS Mincho" w:hAnsi="Arial" w:cs="Arial"/>
        </w:rPr>
      </w:pPr>
    </w:p>
    <w:p w14:paraId="55095D2E" w14:textId="77777777" w:rsidR="009155AF" w:rsidRPr="003F5B64" w:rsidRDefault="00000000" w:rsidP="009155AF">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9155AF" w:rsidRPr="003F5B64">
            <w:rPr>
              <w:rFonts w:ascii="Segoe UI Symbol" w:eastAsia="MS Gothic" w:hAnsi="Segoe UI Symbol" w:cs="Segoe UI Symbol"/>
            </w:rPr>
            <w:t>☐</w:t>
          </w:r>
        </w:sdtContent>
      </w:sdt>
      <w:r w:rsidR="009155AF" w:rsidRPr="003F5B64">
        <w:rPr>
          <w:rFonts w:ascii="Arial" w:hAnsi="Arial" w:cs="Arial"/>
        </w:rPr>
        <w:t xml:space="preserve"> - The Premises was not built prior to 1978.</w:t>
      </w:r>
    </w:p>
    <w:p w14:paraId="63488E84" w14:textId="77777777" w:rsidR="009155AF" w:rsidRPr="003F5B64" w:rsidRDefault="009155AF" w:rsidP="009155AF">
      <w:pPr>
        <w:rPr>
          <w:rFonts w:ascii="Arial" w:hAnsi="Arial" w:cs="Arial"/>
          <w:b/>
          <w:bCs/>
          <w:color w:val="000000"/>
        </w:rPr>
      </w:pPr>
    </w:p>
    <w:p w14:paraId="719051DD" w14:textId="77777777" w:rsidR="009155AF" w:rsidRPr="003F5B64" w:rsidRDefault="009155AF" w:rsidP="009155AF">
      <w:pPr>
        <w:rPr>
          <w:rFonts w:ascii="Arial" w:hAnsi="Arial" w:cs="Arial"/>
          <w:color w:val="000000"/>
        </w:rPr>
      </w:pPr>
      <w:r>
        <w:rPr>
          <w:rFonts w:ascii="Arial" w:hAnsi="Arial" w:cs="Arial"/>
          <w:b/>
          <w:bCs/>
          <w:color w:val="000000"/>
        </w:rPr>
        <w:t xml:space="preserve">L.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 Montana</w:t>
      </w:r>
      <w:r w:rsidRPr="003F5B64">
        <w:rPr>
          <w:rFonts w:ascii="Arial" w:hAnsi="Arial" w:cs="Arial"/>
          <w:color w:val="000000"/>
        </w:rPr>
        <w:t>.</w:t>
      </w:r>
    </w:p>
    <w:p w14:paraId="48A18B6A" w14:textId="77777777" w:rsidR="009155AF" w:rsidRPr="003F5B64" w:rsidRDefault="009155AF" w:rsidP="009155AF">
      <w:pPr>
        <w:rPr>
          <w:rFonts w:ascii="Arial" w:hAnsi="Arial" w:cs="Arial"/>
          <w:b/>
          <w:bCs/>
          <w:color w:val="000000"/>
        </w:rPr>
      </w:pPr>
    </w:p>
    <w:p w14:paraId="786E2C5C" w14:textId="77777777" w:rsidR="009155AF" w:rsidRDefault="009155AF" w:rsidP="009155AF">
      <w:pPr>
        <w:rPr>
          <w:rFonts w:ascii="Arial" w:hAnsi="Arial" w:cs="Arial"/>
          <w:color w:val="000000"/>
        </w:rPr>
      </w:pPr>
      <w:r>
        <w:rPr>
          <w:rFonts w:ascii="Arial" w:hAnsi="Arial" w:cs="Arial"/>
          <w:b/>
          <w:bCs/>
          <w:color w:val="000000"/>
        </w:rPr>
        <w:t xml:space="preserve">LI. </w:t>
      </w:r>
      <w:r w:rsidRPr="003F5B64">
        <w:rPr>
          <w:rFonts w:ascii="Arial" w:hAnsi="Arial" w:cs="Arial"/>
          <w:b/>
          <w:bCs/>
          <w:color w:val="000000"/>
        </w:rPr>
        <w:t>ADDITIONAL TERMS AND CONDITIONS</w:t>
      </w:r>
      <w:r w:rsidRPr="003F5B64">
        <w:rPr>
          <w:rFonts w:ascii="Arial" w:hAnsi="Arial" w:cs="Arial"/>
          <w:color w:val="000000"/>
        </w:rPr>
        <w:t xml:space="preserve">. </w:t>
      </w:r>
      <w:r>
        <w:rPr>
          <w:rFonts w:ascii="Arial" w:hAnsi="Arial" w:cs="Arial"/>
          <w:color w:val="000000"/>
        </w:rPr>
        <w:fldChar w:fldCharType="begin">
          <w:ffData>
            <w:name w:val="Text46"/>
            <w:enabled/>
            <w:calcOnExit w:val="0"/>
            <w:textInput>
              <w:default w:val="[ADDITIONAL TERMS &amp; CONDITIONS]"/>
            </w:textInput>
          </w:ffData>
        </w:fldChar>
      </w:r>
      <w:bookmarkStart w:id="46"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46"/>
    </w:p>
    <w:p w14:paraId="35A8B0DF" w14:textId="77777777" w:rsidR="009155AF" w:rsidRPr="003F5B64" w:rsidRDefault="009155AF" w:rsidP="009155AF">
      <w:pPr>
        <w:rPr>
          <w:rFonts w:ascii="Arial" w:hAnsi="Arial" w:cs="Arial"/>
          <w:color w:val="000000"/>
        </w:rPr>
      </w:pPr>
    </w:p>
    <w:p w14:paraId="6DEC84F7" w14:textId="4B9F49B7" w:rsidR="00BB0482" w:rsidRDefault="009155AF" w:rsidP="008A4483">
      <w:pPr>
        <w:rPr>
          <w:rFonts w:ascii="Arial" w:hAnsi="Arial" w:cs="Arial"/>
          <w:color w:val="000000"/>
        </w:rPr>
      </w:pPr>
      <w:r>
        <w:rPr>
          <w:rFonts w:ascii="Arial" w:hAnsi="Arial" w:cs="Arial"/>
          <w:b/>
          <w:bCs/>
          <w:color w:val="000000"/>
        </w:rPr>
        <w:t xml:space="preserve">LII. </w:t>
      </w:r>
      <w:r w:rsidRPr="003F5B64">
        <w:rPr>
          <w:rFonts w:ascii="Arial" w:hAnsi="Arial" w:cs="Arial"/>
          <w:b/>
          <w:bCs/>
          <w:color w:val="000000"/>
        </w:rPr>
        <w:t>ENTIRE AGREEMENT</w:t>
      </w:r>
      <w:r>
        <w:rPr>
          <w:rFonts w:ascii="Arial" w:hAnsi="Arial" w:cs="Arial"/>
          <w:color w:val="000000"/>
        </w:rPr>
        <w:t>.</w:t>
      </w:r>
      <w:r w:rsidRPr="003F5B64">
        <w:rPr>
          <w:rFonts w:ascii="Arial" w:hAnsi="Arial" w:cs="Arial"/>
          <w:b/>
          <w:bCs/>
          <w:color w:val="000000"/>
        </w:rPr>
        <w:t> </w:t>
      </w:r>
      <w:r w:rsidRPr="003F5B64">
        <w:rPr>
          <w:rFonts w:ascii="Arial" w:hAnsi="Arial" w:cs="Arial"/>
          <w:color w:val="000000"/>
        </w:rPr>
        <w:t>This Agreement contains all the terms agreed to by the parties relating to its subject matter including any attachments or addendums. This Agreement replaces all previous discussions, understandings, and oral agreements. The Landlord and Tenant agree to the terms and conditions and shall be bound until the end of the Lease Term.</w:t>
      </w:r>
    </w:p>
    <w:p w14:paraId="38DBD8CF" w14:textId="77777777" w:rsidR="009155AF" w:rsidRPr="003F5B64" w:rsidRDefault="009155AF"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lastRenderedPageBreak/>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BAF36" w14:textId="77777777" w:rsidR="00D16B45" w:rsidRDefault="00D16B45" w:rsidP="00D12643">
      <w:r>
        <w:separator/>
      </w:r>
    </w:p>
  </w:endnote>
  <w:endnote w:type="continuationSeparator" w:id="0">
    <w:p w14:paraId="47938E61" w14:textId="77777777" w:rsidR="00D16B45" w:rsidRDefault="00D16B45"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689E" w14:textId="77777777" w:rsidR="0021323E" w:rsidRDefault="00213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4482FFF0" w:rsidR="00B8549E" w:rsidRPr="00B45A3C" w:rsidRDefault="0021323E"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69EE57E" wp14:editId="68D6CD9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88D1" w14:textId="77777777" w:rsidR="0021323E" w:rsidRDefault="0021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8DD23" w14:textId="77777777" w:rsidR="00D16B45" w:rsidRDefault="00D16B45" w:rsidP="00D12643">
      <w:r>
        <w:separator/>
      </w:r>
    </w:p>
  </w:footnote>
  <w:footnote w:type="continuationSeparator" w:id="0">
    <w:p w14:paraId="2464913C" w14:textId="77777777" w:rsidR="00D16B45" w:rsidRDefault="00D16B45"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54D2" w14:textId="77777777" w:rsidR="0021323E" w:rsidRDefault="00213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E549" w14:textId="77777777" w:rsidR="0021323E" w:rsidRDefault="00213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200A" w14:textId="77777777" w:rsidR="0021323E" w:rsidRDefault="0021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445467">
    <w:abstractNumId w:val="2"/>
  </w:num>
  <w:num w:numId="2" w16cid:durableId="23944229">
    <w:abstractNumId w:val="0"/>
  </w:num>
  <w:num w:numId="3" w16cid:durableId="191385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26073"/>
    <w:rsid w:val="00043BB6"/>
    <w:rsid w:val="00065A85"/>
    <w:rsid w:val="000722E3"/>
    <w:rsid w:val="000B7293"/>
    <w:rsid w:val="000C2D26"/>
    <w:rsid w:val="000E6269"/>
    <w:rsid w:val="00126D3F"/>
    <w:rsid w:val="00151808"/>
    <w:rsid w:val="00174D13"/>
    <w:rsid w:val="00196E0D"/>
    <w:rsid w:val="001C5766"/>
    <w:rsid w:val="001D4571"/>
    <w:rsid w:val="001E2ABD"/>
    <w:rsid w:val="0021323E"/>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30FB5"/>
    <w:rsid w:val="00570E8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90151"/>
    <w:rsid w:val="007A44C9"/>
    <w:rsid w:val="007D7E96"/>
    <w:rsid w:val="007E08E1"/>
    <w:rsid w:val="007E151D"/>
    <w:rsid w:val="00810F53"/>
    <w:rsid w:val="0084547E"/>
    <w:rsid w:val="00867B7E"/>
    <w:rsid w:val="00885E3D"/>
    <w:rsid w:val="008A4483"/>
    <w:rsid w:val="008D4A8D"/>
    <w:rsid w:val="008E17C0"/>
    <w:rsid w:val="00910B1D"/>
    <w:rsid w:val="009113AB"/>
    <w:rsid w:val="009155AF"/>
    <w:rsid w:val="009439FD"/>
    <w:rsid w:val="009A256C"/>
    <w:rsid w:val="009A5952"/>
    <w:rsid w:val="009E33DE"/>
    <w:rsid w:val="00A066D0"/>
    <w:rsid w:val="00A12659"/>
    <w:rsid w:val="00A24D46"/>
    <w:rsid w:val="00A32331"/>
    <w:rsid w:val="00AC587F"/>
    <w:rsid w:val="00AC6A5D"/>
    <w:rsid w:val="00AD46C7"/>
    <w:rsid w:val="00AD7735"/>
    <w:rsid w:val="00B06CD1"/>
    <w:rsid w:val="00B45A3C"/>
    <w:rsid w:val="00B56296"/>
    <w:rsid w:val="00B71AAD"/>
    <w:rsid w:val="00B7520B"/>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16B45"/>
    <w:rsid w:val="00D410E9"/>
    <w:rsid w:val="00D411B4"/>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4008</Words>
  <Characters>20745</Characters>
  <Application>Microsoft Office Word</Application>
  <DocSecurity>0</DocSecurity>
  <Lines>510</Lines>
  <Paragraphs>154</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24607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Residential Lease Agreement</dc:title>
  <dc:subject/>
  <dc:creator>FreeTemplates</dc:creator>
  <cp:keywords/>
  <dc:description/>
  <cp:lastModifiedBy>Jay Rock</cp:lastModifiedBy>
  <cp:revision>4</cp:revision>
  <dcterms:created xsi:type="dcterms:W3CDTF">2020-12-10T12:24:00Z</dcterms:created>
  <dcterms:modified xsi:type="dcterms:W3CDTF">2024-07-10T14:09:00Z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73544eb50f26edfc45dcc5f77dccc056f345984c19fa395dff84ff5b4f796680</vt:lpwstr>
  </property>
</Properties>
</file>