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C5D8C73" w:rsidR="00233A17" w:rsidRPr="00233A17" w:rsidRDefault="00DC6ABC" w:rsidP="00233A17">
      <w:pPr>
        <w:autoSpaceDE w:val="0"/>
        <w:autoSpaceDN w:val="0"/>
        <w:adjustRightInd w:val="0"/>
        <w:spacing w:line="276" w:lineRule="auto"/>
        <w:jc w:val="center"/>
        <w:rPr>
          <w:rFonts w:ascii="Arial" w:hAnsi="Arial" w:cs="Arial"/>
          <w:b/>
          <w:bCs/>
          <w:sz w:val="32"/>
          <w:szCs w:val="32"/>
        </w:rPr>
      </w:pPr>
      <w:r w:rsidRPr="00DC6ABC">
        <w:rPr>
          <w:rFonts w:ascii="Arial" w:hAnsi="Arial" w:cs="Arial"/>
          <w:b/>
          <w:bCs/>
          <w:sz w:val="32"/>
          <w:szCs w:val="32"/>
        </w:rPr>
        <w:t>OREGON</w:t>
      </w:r>
      <w:r w:rsidR="002079F2" w:rsidRPr="00DC6ABC">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19DE069E"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DC6ABC" w:rsidRPr="00DC6ABC">
        <w:rPr>
          <w:rFonts w:ascii="Arial" w:hAnsi="Arial" w:cs="Arial"/>
          <w:bCs/>
          <w:sz w:val="22"/>
          <w:szCs w:val="22"/>
        </w:rPr>
        <w:t>Oregon</w:t>
      </w:r>
      <w:r w:rsidRPr="00DC6ABC">
        <w:rPr>
          <w:rFonts w:ascii="Arial" w:hAnsi="Arial" w:cs="Arial"/>
          <w:bCs/>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6749E31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C6ABC" w:rsidRPr="00DC6ABC">
        <w:rPr>
          <w:rFonts w:ascii="Arial" w:hAnsi="Arial" w:cs="Arial"/>
          <w:sz w:val="22"/>
          <w:szCs w:val="22"/>
        </w:rPr>
        <w:t>Oregon</w:t>
      </w:r>
      <w:r w:rsidR="00233A17" w:rsidRPr="00DC6ABC">
        <w:rPr>
          <w:rFonts w:ascii="Arial" w:hAnsi="Arial" w:cs="Arial"/>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33BD03B9"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C6ABC" w:rsidRPr="00DC6ABC">
        <w:rPr>
          <w:rFonts w:ascii="Arial" w:hAnsi="Arial" w:cs="Arial"/>
          <w:sz w:val="22"/>
          <w:szCs w:val="22"/>
        </w:rPr>
        <w:t>Oregon</w:t>
      </w:r>
      <w:r w:rsidRPr="00DC6ABC">
        <w:rPr>
          <w:rFonts w:ascii="Arial" w:hAnsi="Arial" w:cs="Arial"/>
          <w:sz w:val="22"/>
          <w:szCs w:val="22"/>
        </w:rPr>
        <w:t xml:space="preserv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49B0F73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DC6ABC" w:rsidRPr="00DC6ABC">
        <w:rPr>
          <w:rFonts w:ascii="Arial" w:hAnsi="Arial" w:cs="Arial"/>
          <w:sz w:val="22"/>
          <w:szCs w:val="22"/>
        </w:rPr>
        <w:t>Oregon</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5F40587"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150DFCC"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7A82CB8"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9AF6460"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0650656"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4A77143"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63972EB"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8A334CC"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DE24921"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38BC79"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A2C0FA0"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AE16F29"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8B74485"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904A0B"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C3D62AF"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34A4F0C"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E796DEB"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F8B1D35"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5FDD077"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5B4B900"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787C8C3"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1DC41E5" w14:textId="77777777" w:rsidR="00DC6ABC" w:rsidRDefault="00DC6AB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F2844CC" w14:textId="77777777" w:rsidR="00DD100C" w:rsidRDefault="00DD100C" w:rsidP="00DD100C">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6E4390C" w14:textId="77777777" w:rsidR="00DD100C" w:rsidRPr="00DC6ABC" w:rsidRDefault="00DD100C" w:rsidP="00DD100C">
      <w:pPr>
        <w:widowControl w:val="0"/>
        <w:autoSpaceDE w:val="0"/>
        <w:autoSpaceDN w:val="0"/>
        <w:adjustRightInd w:val="0"/>
        <w:spacing w:line="276" w:lineRule="auto"/>
        <w:jc w:val="center"/>
        <w:rPr>
          <w:rFonts w:ascii="Arial" w:hAnsi="Arial" w:cs="Arial"/>
          <w:b/>
          <w:bCs/>
          <w:sz w:val="28"/>
          <w:szCs w:val="28"/>
        </w:rPr>
      </w:pPr>
    </w:p>
    <w:p w14:paraId="2C6D73C7" w14:textId="77777777" w:rsidR="00DD100C" w:rsidRDefault="00DD100C" w:rsidP="00DD100C">
      <w:pPr>
        <w:pStyle w:val="ListParagraph"/>
        <w:numPr>
          <w:ilvl w:val="0"/>
          <w:numId w:val="4"/>
        </w:numPr>
        <w:spacing w:line="276" w:lineRule="auto"/>
        <w:rPr>
          <w:rFonts w:ascii="Arial" w:hAnsi="Arial" w:cs="Arial"/>
          <w:sz w:val="22"/>
          <w:szCs w:val="22"/>
        </w:rPr>
      </w:pPr>
      <w:r>
        <w:rPr>
          <w:rFonts w:ascii="Arial" w:hAnsi="Arial" w:cs="Arial"/>
          <w:b/>
          <w:bCs/>
          <w:sz w:val="22"/>
          <w:szCs w:val="22"/>
        </w:rPr>
        <w:t>IDENTITY DISCLOSURE</w:t>
      </w:r>
      <w:r w:rsidRPr="00A770E5">
        <w:rPr>
          <w:rFonts w:ascii="Arial" w:hAnsi="Arial" w:cs="Arial"/>
          <w:sz w:val="22"/>
          <w:szCs w:val="22"/>
        </w:rPr>
        <w:t xml:space="preserve">. </w:t>
      </w:r>
      <w:r>
        <w:rPr>
          <w:rFonts w:ascii="Arial" w:hAnsi="Arial" w:cs="Arial"/>
          <w:sz w:val="22"/>
          <w:szCs w:val="22"/>
        </w:rPr>
        <w:t>The Tenant acknowledges receiving a written disclosure identifying the name and address of the person authorized to manage the Premises and the owner or a person authorized to act on behalf of the owner for the purpose of service of process and to receive notices and demands. This disclosure is to satisfy § 90.305(1) of the Oregon Revised Statutes.</w:t>
      </w:r>
    </w:p>
    <w:p w14:paraId="7DFF5ADA" w14:textId="77777777" w:rsidR="00DD100C" w:rsidRPr="00A770E5" w:rsidRDefault="00DD100C" w:rsidP="00DD100C">
      <w:pPr>
        <w:pStyle w:val="ListParagraph"/>
        <w:spacing w:line="276" w:lineRule="auto"/>
        <w:ind w:left="360"/>
        <w:rPr>
          <w:rFonts w:ascii="Arial" w:hAnsi="Arial" w:cs="Arial"/>
          <w:sz w:val="22"/>
          <w:szCs w:val="22"/>
        </w:rPr>
      </w:pPr>
    </w:p>
    <w:p w14:paraId="484D5AED" w14:textId="77777777" w:rsidR="00DD100C" w:rsidRPr="008B128D" w:rsidRDefault="00DD100C" w:rsidP="00DD100C">
      <w:pPr>
        <w:pStyle w:val="ListParagraph"/>
        <w:numPr>
          <w:ilvl w:val="0"/>
          <w:numId w:val="4"/>
        </w:numPr>
        <w:spacing w:line="276" w:lineRule="auto"/>
        <w:rPr>
          <w:rFonts w:ascii="Arial" w:hAnsi="Arial" w:cs="Arial"/>
          <w:sz w:val="22"/>
          <w:szCs w:val="22"/>
        </w:rPr>
      </w:pPr>
      <w:r>
        <w:rPr>
          <w:rFonts w:ascii="Arial" w:hAnsi="Arial" w:cs="Arial"/>
          <w:b/>
          <w:bCs/>
          <w:sz w:val="22"/>
          <w:szCs w:val="22"/>
        </w:rPr>
        <w:t>CARBON MONOXIDE (CO) SAFETY</w:t>
      </w:r>
      <w:r w:rsidRPr="00A056F7">
        <w:rPr>
          <w:rFonts w:ascii="Arial" w:hAnsi="Arial" w:cs="Arial"/>
          <w:sz w:val="22"/>
          <w:szCs w:val="22"/>
        </w:rPr>
        <w:t>.</w:t>
      </w:r>
      <w:r w:rsidRPr="00A770E5">
        <w:rPr>
          <w:rFonts w:ascii="Arial" w:hAnsi="Arial" w:cs="Arial"/>
          <w:sz w:val="22"/>
          <w:szCs w:val="22"/>
        </w:rPr>
        <w:t xml:space="preserve"> </w:t>
      </w:r>
      <w:r>
        <w:rPr>
          <w:rFonts w:ascii="Arial" w:hAnsi="Arial" w:cs="Arial"/>
          <w:sz w:val="22"/>
          <w:szCs w:val="22"/>
        </w:rPr>
        <w:t>If the Premises has a source of carbon monoxide or is connected by a door, duct, or ventilation shaft to the room in which the carbon monoxide source is located, the Tenant acknowledges receiving one (1) or more functioning CO alarms and alarm testing instructions, as required by § 90.317 of the Oregon Revised Statutes.</w:t>
      </w:r>
    </w:p>
    <w:p w14:paraId="5AA60825" w14:textId="77777777" w:rsidR="00DD100C" w:rsidRPr="00A770E5" w:rsidRDefault="00DD100C" w:rsidP="00DD100C">
      <w:pPr>
        <w:spacing w:line="276" w:lineRule="auto"/>
        <w:rPr>
          <w:rFonts w:ascii="Arial" w:hAnsi="Arial" w:cs="Arial"/>
          <w:sz w:val="22"/>
          <w:szCs w:val="22"/>
        </w:rPr>
      </w:pPr>
    </w:p>
    <w:p w14:paraId="2E934950" w14:textId="77777777" w:rsidR="00DD100C" w:rsidRPr="009174E2" w:rsidRDefault="00DD100C" w:rsidP="00DD100C">
      <w:pPr>
        <w:pStyle w:val="ListParagraph"/>
        <w:numPr>
          <w:ilvl w:val="0"/>
          <w:numId w:val="4"/>
        </w:numPr>
        <w:spacing w:line="276" w:lineRule="auto"/>
        <w:rPr>
          <w:rFonts w:ascii="Arial" w:hAnsi="Arial" w:cs="Arial"/>
          <w:sz w:val="22"/>
          <w:szCs w:val="22"/>
        </w:rPr>
      </w:pPr>
      <w:r>
        <w:rPr>
          <w:rFonts w:ascii="Arial" w:hAnsi="Arial" w:cs="Arial"/>
          <w:b/>
          <w:bCs/>
          <w:sz w:val="22"/>
          <w:szCs w:val="22"/>
        </w:rPr>
        <w:t>100-YEAR FLOOD PLAIN</w:t>
      </w:r>
      <w:r w:rsidRPr="00A056F7">
        <w:rPr>
          <w:rFonts w:ascii="Arial" w:hAnsi="Arial" w:cs="Arial"/>
          <w:sz w:val="22"/>
          <w:szCs w:val="22"/>
        </w:rPr>
        <w:t>.</w:t>
      </w:r>
      <w:r w:rsidRPr="00A770E5">
        <w:rPr>
          <w:rFonts w:ascii="Arial" w:hAnsi="Arial" w:cs="Arial"/>
          <w:sz w:val="22"/>
          <w:szCs w:val="22"/>
        </w:rPr>
        <w:t xml:space="preserve"> </w:t>
      </w:r>
      <w:r>
        <w:rPr>
          <w:rFonts w:ascii="Arial" w:hAnsi="Arial" w:cs="Arial"/>
          <w:sz w:val="22"/>
          <w:szCs w:val="22"/>
        </w:rPr>
        <w:t>If the Premises is located in a 100-year flood plain, the Tenant acknowledges that the Landlord disclosed such information to them in accordance with § 90.228 of the Oregon Revised Statutes.</w:t>
      </w:r>
    </w:p>
    <w:p w14:paraId="63703BAE" w14:textId="77777777" w:rsidR="00DD100C" w:rsidRPr="00A770E5" w:rsidRDefault="00DD100C" w:rsidP="00DD100C">
      <w:pPr>
        <w:spacing w:line="276" w:lineRule="auto"/>
        <w:rPr>
          <w:rFonts w:ascii="Arial" w:hAnsi="Arial" w:cs="Arial"/>
          <w:sz w:val="22"/>
          <w:szCs w:val="22"/>
        </w:rPr>
      </w:pPr>
    </w:p>
    <w:p w14:paraId="63AE7633" w14:textId="77777777" w:rsidR="00DD100C" w:rsidRPr="003F31EF" w:rsidRDefault="00DD100C" w:rsidP="00DD100C">
      <w:pPr>
        <w:pStyle w:val="ListParagraph"/>
        <w:numPr>
          <w:ilvl w:val="0"/>
          <w:numId w:val="4"/>
        </w:numPr>
        <w:spacing w:line="276" w:lineRule="auto"/>
        <w:rPr>
          <w:rFonts w:ascii="Arial" w:hAnsi="Arial" w:cs="Arial"/>
          <w:sz w:val="22"/>
          <w:szCs w:val="22"/>
        </w:rPr>
      </w:pPr>
      <w:r w:rsidRPr="004F7A6A">
        <w:rPr>
          <w:rFonts w:ascii="Arial" w:hAnsi="Arial" w:cs="Arial"/>
          <w:b/>
          <w:bCs/>
          <w:sz w:val="22"/>
          <w:szCs w:val="22"/>
        </w:rPr>
        <w:t>LEGAL PROCEEDINGS</w:t>
      </w:r>
      <w:r w:rsidRPr="00A056F7">
        <w:rPr>
          <w:rFonts w:ascii="Arial" w:hAnsi="Arial" w:cs="Arial"/>
          <w:sz w:val="22"/>
          <w:szCs w:val="22"/>
        </w:rPr>
        <w:t>.</w:t>
      </w:r>
      <w:r w:rsidRPr="004F7A6A">
        <w:rPr>
          <w:rFonts w:ascii="Arial" w:hAnsi="Arial" w:cs="Arial"/>
          <w:sz w:val="22"/>
          <w:szCs w:val="22"/>
        </w:rPr>
        <w:t xml:space="preserve"> </w:t>
      </w:r>
      <w:r>
        <w:rPr>
          <w:rFonts w:ascii="Arial" w:hAnsi="Arial" w:cs="Arial"/>
          <w:sz w:val="22"/>
          <w:szCs w:val="22"/>
        </w:rPr>
        <w:t>If the Premises is located on a property containing four (4) or fewer residential units, the Tenant acknowledges that the Landlord disclosed any outstanding notices of default, pending foreclosures, or other legal proceedings the Premises is subject to. This disclosure is required by § 90.310 of the Oregon Revised Statutes.</w:t>
      </w:r>
    </w:p>
    <w:p w14:paraId="36F96343" w14:textId="77777777" w:rsidR="00DD100C" w:rsidRPr="009F5B7B" w:rsidRDefault="00DD100C" w:rsidP="00DD100C">
      <w:pPr>
        <w:spacing w:line="276" w:lineRule="auto"/>
        <w:rPr>
          <w:rFonts w:ascii="Arial" w:hAnsi="Arial" w:cs="Arial"/>
          <w:sz w:val="22"/>
          <w:szCs w:val="22"/>
        </w:rPr>
      </w:pPr>
      <w:r w:rsidRPr="009F5B7B">
        <w:rPr>
          <w:rFonts w:ascii="Arial" w:hAnsi="Arial" w:cs="Arial"/>
          <w:sz w:val="22"/>
          <w:szCs w:val="22"/>
        </w:rPr>
        <w:t xml:space="preserve"> </w:t>
      </w:r>
    </w:p>
    <w:p w14:paraId="1861C7ED" w14:textId="77777777" w:rsidR="00DD100C" w:rsidRPr="009174E2" w:rsidRDefault="00DD100C" w:rsidP="00DD100C">
      <w:pPr>
        <w:pStyle w:val="ListParagraph"/>
        <w:numPr>
          <w:ilvl w:val="0"/>
          <w:numId w:val="4"/>
        </w:numPr>
        <w:spacing w:line="276" w:lineRule="auto"/>
        <w:rPr>
          <w:rFonts w:ascii="Arial" w:hAnsi="Arial" w:cs="Arial"/>
          <w:sz w:val="22"/>
          <w:szCs w:val="22"/>
        </w:rPr>
      </w:pPr>
      <w:r>
        <w:rPr>
          <w:rFonts w:ascii="Arial" w:hAnsi="Arial" w:cs="Arial"/>
          <w:b/>
          <w:bCs/>
          <w:sz w:val="22"/>
          <w:szCs w:val="22"/>
        </w:rPr>
        <w:t>RECYCLYING NOTICE</w:t>
      </w:r>
      <w:r>
        <w:rPr>
          <w:rFonts w:ascii="Arial" w:hAnsi="Arial" w:cs="Arial"/>
          <w:sz w:val="22"/>
          <w:szCs w:val="22"/>
        </w:rPr>
        <w:t>. If the Premises is located on a property containing five (5) or more residential units in a city or county within the urban growth boundary of a city that offers multifamily recycling services, the Tenant acknowledges receiving a notice containing recycling instructions from the Landlord in accordance with § 90.318 of the Oregon Revised Statutes.</w:t>
      </w:r>
    </w:p>
    <w:p w14:paraId="7A3F869E" w14:textId="77777777" w:rsidR="00DD100C" w:rsidRPr="004F7A6A" w:rsidRDefault="00DD100C" w:rsidP="00DD100C">
      <w:pPr>
        <w:pStyle w:val="ListParagraph"/>
        <w:tabs>
          <w:tab w:val="left" w:pos="4191"/>
        </w:tabs>
        <w:spacing w:line="276" w:lineRule="auto"/>
        <w:ind w:left="360"/>
        <w:rPr>
          <w:rFonts w:ascii="Arial" w:hAnsi="Arial" w:cs="Arial"/>
          <w:sz w:val="22"/>
          <w:szCs w:val="22"/>
        </w:rPr>
      </w:pPr>
      <w:r>
        <w:rPr>
          <w:rFonts w:ascii="Arial" w:hAnsi="Arial" w:cs="Arial"/>
          <w:sz w:val="22"/>
          <w:szCs w:val="22"/>
        </w:rPr>
        <w:tab/>
      </w:r>
    </w:p>
    <w:p w14:paraId="721C4C16" w14:textId="77777777" w:rsidR="00DD100C" w:rsidRDefault="00DD100C" w:rsidP="00DD100C">
      <w:pPr>
        <w:pStyle w:val="ListParagraph"/>
        <w:numPr>
          <w:ilvl w:val="0"/>
          <w:numId w:val="4"/>
        </w:numPr>
        <w:spacing w:line="276" w:lineRule="auto"/>
        <w:rPr>
          <w:rFonts w:ascii="Arial" w:hAnsi="Arial" w:cs="Arial"/>
          <w:sz w:val="22"/>
          <w:szCs w:val="22"/>
        </w:rPr>
      </w:pPr>
      <w:r w:rsidRPr="00A9767F">
        <w:rPr>
          <w:rFonts w:ascii="Arial" w:hAnsi="Arial" w:cs="Arial"/>
          <w:b/>
          <w:bCs/>
          <w:sz w:val="22"/>
          <w:szCs w:val="22"/>
        </w:rPr>
        <w:t>SHARED UTILITIES AND SERVICES</w:t>
      </w:r>
      <w:r w:rsidRPr="00A056F7">
        <w:rPr>
          <w:rFonts w:ascii="Arial" w:hAnsi="Arial" w:cs="Arial"/>
          <w:sz w:val="22"/>
          <w:szCs w:val="22"/>
        </w:rPr>
        <w:t>.</w:t>
      </w:r>
      <w:r w:rsidRPr="00A9767F">
        <w:rPr>
          <w:rFonts w:ascii="Arial" w:hAnsi="Arial" w:cs="Arial"/>
          <w:sz w:val="22"/>
          <w:szCs w:val="22"/>
        </w:rPr>
        <w:t xml:space="preserve"> If any utility or service paid by the Tenant benefits the Landlord or other tenants, the Tenant acknowledges that the Landlord has disclosed such information to them in accordance with </w:t>
      </w:r>
      <w:r w:rsidRPr="00A770E5">
        <w:rPr>
          <w:rFonts w:ascii="Arial" w:hAnsi="Arial" w:cs="Arial"/>
          <w:sz w:val="22"/>
          <w:szCs w:val="22"/>
        </w:rPr>
        <w:t xml:space="preserve">§ </w:t>
      </w:r>
      <w:r>
        <w:rPr>
          <w:rFonts w:ascii="Arial" w:hAnsi="Arial" w:cs="Arial"/>
          <w:sz w:val="22"/>
          <w:szCs w:val="22"/>
        </w:rPr>
        <w:t>90.315</w:t>
      </w:r>
      <w:r w:rsidRPr="00A770E5">
        <w:rPr>
          <w:rFonts w:ascii="Arial" w:hAnsi="Arial" w:cs="Arial"/>
          <w:sz w:val="22"/>
          <w:szCs w:val="22"/>
        </w:rPr>
        <w:t xml:space="preserve"> of the </w:t>
      </w:r>
      <w:r>
        <w:rPr>
          <w:rFonts w:ascii="Arial" w:hAnsi="Arial" w:cs="Arial"/>
          <w:sz w:val="22"/>
          <w:szCs w:val="22"/>
        </w:rPr>
        <w:t>Oregon</w:t>
      </w:r>
      <w:r w:rsidRPr="00A770E5">
        <w:rPr>
          <w:rFonts w:ascii="Arial" w:hAnsi="Arial" w:cs="Arial"/>
          <w:sz w:val="22"/>
          <w:szCs w:val="22"/>
        </w:rPr>
        <w:t xml:space="preserve"> Revised Statutes.</w:t>
      </w:r>
    </w:p>
    <w:p w14:paraId="429FEF63" w14:textId="77777777" w:rsidR="00DD100C" w:rsidRPr="00BC694A" w:rsidRDefault="00DD100C" w:rsidP="00DD100C">
      <w:pPr>
        <w:spacing w:line="276" w:lineRule="auto"/>
        <w:rPr>
          <w:rFonts w:ascii="Arial" w:hAnsi="Arial" w:cs="Arial"/>
          <w:sz w:val="22"/>
          <w:szCs w:val="22"/>
        </w:rPr>
      </w:pPr>
    </w:p>
    <w:p w14:paraId="0CAF8B80" w14:textId="77777777" w:rsidR="00DD100C" w:rsidRPr="00FF0B1B" w:rsidRDefault="00DD100C" w:rsidP="00DD100C">
      <w:pPr>
        <w:pStyle w:val="ListParagraph"/>
        <w:numPr>
          <w:ilvl w:val="0"/>
          <w:numId w:val="4"/>
        </w:numPr>
        <w:spacing w:line="276" w:lineRule="auto"/>
        <w:rPr>
          <w:rFonts w:ascii="Arial" w:hAnsi="Arial" w:cs="Arial"/>
          <w:sz w:val="22"/>
          <w:szCs w:val="22"/>
        </w:rPr>
      </w:pPr>
      <w:r>
        <w:rPr>
          <w:rFonts w:ascii="Arial" w:hAnsi="Arial" w:cs="Arial"/>
          <w:b/>
          <w:bCs/>
          <w:sz w:val="22"/>
          <w:szCs w:val="22"/>
        </w:rPr>
        <w:t>CONDITION REPORT (CITY OF PORTLAND ONLY)</w:t>
      </w:r>
      <w:r>
        <w:rPr>
          <w:rFonts w:ascii="Arial" w:hAnsi="Arial" w:cs="Arial"/>
          <w:sz w:val="22"/>
          <w:szCs w:val="22"/>
        </w:rPr>
        <w:t>. If the Tenant is charged a security deposit, t</w:t>
      </w:r>
      <w:r w:rsidRPr="00A770E5">
        <w:rPr>
          <w:rFonts w:ascii="Arial" w:hAnsi="Arial" w:cs="Arial"/>
          <w:sz w:val="22"/>
          <w:szCs w:val="22"/>
        </w:rPr>
        <w:t>he Tenant acknowledges th</w:t>
      </w:r>
      <w:r>
        <w:rPr>
          <w:rFonts w:ascii="Arial" w:hAnsi="Arial" w:cs="Arial"/>
          <w:sz w:val="22"/>
          <w:szCs w:val="22"/>
        </w:rPr>
        <w:t xml:space="preserve">at, within seven (7) days following the start of the Lease Term, they may complete and deliver to the Landlord a report which documents existing damage on the Premises. </w:t>
      </w:r>
      <w:r w:rsidRPr="00A770E5">
        <w:rPr>
          <w:rFonts w:ascii="Arial" w:hAnsi="Arial" w:cs="Arial"/>
          <w:sz w:val="22"/>
          <w:szCs w:val="22"/>
        </w:rPr>
        <w:t xml:space="preserve">This is to </w:t>
      </w:r>
      <w:r>
        <w:rPr>
          <w:rFonts w:ascii="Arial" w:hAnsi="Arial" w:cs="Arial"/>
          <w:sz w:val="22"/>
          <w:szCs w:val="22"/>
        </w:rPr>
        <w:t xml:space="preserve">satisfy the requirements of § 30.01.087 </w:t>
      </w:r>
      <w:r w:rsidRPr="00A770E5">
        <w:rPr>
          <w:rFonts w:ascii="Arial" w:hAnsi="Arial" w:cs="Arial"/>
          <w:sz w:val="22"/>
          <w:szCs w:val="22"/>
        </w:rPr>
        <w:t xml:space="preserve">of the </w:t>
      </w:r>
      <w:r>
        <w:rPr>
          <w:rFonts w:ascii="Arial" w:hAnsi="Arial" w:cs="Arial"/>
          <w:sz w:val="22"/>
          <w:szCs w:val="22"/>
        </w:rPr>
        <w:t>Portland City Code.</w:t>
      </w:r>
    </w:p>
    <w:p w14:paraId="45875B82" w14:textId="77777777" w:rsidR="00DD100C" w:rsidRPr="006779D5" w:rsidRDefault="00DD100C" w:rsidP="00DD100C">
      <w:pPr>
        <w:widowControl w:val="0"/>
        <w:autoSpaceDE w:val="0"/>
        <w:autoSpaceDN w:val="0"/>
        <w:adjustRightInd w:val="0"/>
        <w:spacing w:line="276" w:lineRule="auto"/>
        <w:ind w:left="720"/>
        <w:rPr>
          <w:rFonts w:ascii="Arial" w:hAnsi="Arial" w:cs="Arial"/>
          <w:sz w:val="22"/>
          <w:szCs w:val="22"/>
          <w:u w:val="single"/>
        </w:rPr>
      </w:pPr>
    </w:p>
    <w:p w14:paraId="74CE51EE" w14:textId="77777777" w:rsidR="00DD100C" w:rsidRPr="006779D5" w:rsidRDefault="00DD100C" w:rsidP="00DD100C">
      <w:pPr>
        <w:widowControl w:val="0"/>
        <w:autoSpaceDE w:val="0"/>
        <w:autoSpaceDN w:val="0"/>
        <w:adjustRightInd w:val="0"/>
        <w:spacing w:line="276" w:lineRule="auto"/>
        <w:ind w:left="720"/>
        <w:rPr>
          <w:rFonts w:ascii="Arial" w:hAnsi="Arial" w:cs="Arial"/>
          <w:sz w:val="22"/>
          <w:szCs w:val="22"/>
          <w:u w:val="single"/>
        </w:rPr>
      </w:pPr>
    </w:p>
    <w:p w14:paraId="1873DB23" w14:textId="77777777" w:rsidR="00DC6ABC" w:rsidRPr="006779D5" w:rsidRDefault="00DC6ABC" w:rsidP="00BA5BB0">
      <w:pPr>
        <w:widowControl w:val="0"/>
        <w:autoSpaceDE w:val="0"/>
        <w:autoSpaceDN w:val="0"/>
        <w:adjustRightInd w:val="0"/>
        <w:spacing w:line="276" w:lineRule="auto"/>
        <w:ind w:left="720"/>
        <w:rPr>
          <w:rFonts w:ascii="Arial" w:hAnsi="Arial" w:cs="Arial"/>
          <w:sz w:val="22"/>
          <w:szCs w:val="22"/>
          <w:u w:val="single"/>
        </w:rPr>
      </w:pPr>
    </w:p>
    <w:sectPr w:rsidR="00DC6ABC"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95FA7" w14:textId="77777777" w:rsidR="00B0393D" w:rsidRDefault="00B0393D">
      <w:r>
        <w:separator/>
      </w:r>
    </w:p>
  </w:endnote>
  <w:endnote w:type="continuationSeparator" w:id="0">
    <w:p w14:paraId="22DC7CEB" w14:textId="77777777" w:rsidR="00B0393D" w:rsidRDefault="00B0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71B45F08" w:rsidR="002850E9" w:rsidRPr="00943847" w:rsidRDefault="005B2250" w:rsidP="004F6E24">
    <w:pPr>
      <w:pStyle w:val="Footer"/>
      <w:ind w:right="360"/>
      <w:rPr>
        <w:smallCaps/>
        <w:sz w:val="16"/>
        <w:szCs w:val="16"/>
      </w:rPr>
    </w:pPr>
    <w:r w:rsidRPr="00BE008F">
      <w:rPr>
        <w:rFonts w:ascii="Arial" w:hAnsi="Arial" w:cs="Arial"/>
        <w:noProof/>
        <w:sz w:val="20"/>
        <w:szCs w:val="20"/>
      </w:rPr>
      <w:drawing>
        <wp:inline distT="0" distB="0" distL="0" distR="0" wp14:anchorId="2FAEB7C2" wp14:editId="5CCC5F1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B57A" w14:textId="77777777" w:rsidR="005B2250" w:rsidRDefault="005B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FD72" w14:textId="77777777" w:rsidR="00B0393D" w:rsidRDefault="00B0393D">
      <w:r>
        <w:separator/>
      </w:r>
    </w:p>
  </w:footnote>
  <w:footnote w:type="continuationSeparator" w:id="0">
    <w:p w14:paraId="55000420" w14:textId="77777777" w:rsidR="00B0393D" w:rsidRDefault="00B0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0F57" w14:textId="77777777" w:rsidR="005B2250" w:rsidRDefault="005B2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529C" w14:textId="77777777" w:rsidR="005B2250" w:rsidRDefault="005B2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B474" w14:textId="77777777" w:rsidR="005B2250" w:rsidRDefault="005B2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03161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55819"/>
    <w:rsid w:val="00194F7D"/>
    <w:rsid w:val="001A5F47"/>
    <w:rsid w:val="001C3D1E"/>
    <w:rsid w:val="001C710D"/>
    <w:rsid w:val="002079F2"/>
    <w:rsid w:val="00216D0F"/>
    <w:rsid w:val="00233A17"/>
    <w:rsid w:val="00250F3A"/>
    <w:rsid w:val="0027506D"/>
    <w:rsid w:val="00284080"/>
    <w:rsid w:val="002850E9"/>
    <w:rsid w:val="0029035F"/>
    <w:rsid w:val="002D4468"/>
    <w:rsid w:val="00303130"/>
    <w:rsid w:val="00390855"/>
    <w:rsid w:val="003E7E14"/>
    <w:rsid w:val="004D5509"/>
    <w:rsid w:val="00511E96"/>
    <w:rsid w:val="00535D8D"/>
    <w:rsid w:val="005820A4"/>
    <w:rsid w:val="00586A4D"/>
    <w:rsid w:val="005B2250"/>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0393D"/>
    <w:rsid w:val="00B170DD"/>
    <w:rsid w:val="00B918FF"/>
    <w:rsid w:val="00BA53C6"/>
    <w:rsid w:val="00BA5BB0"/>
    <w:rsid w:val="00BB0865"/>
    <w:rsid w:val="00BB3546"/>
    <w:rsid w:val="00BB4842"/>
    <w:rsid w:val="00BD1E9A"/>
    <w:rsid w:val="00BE257B"/>
    <w:rsid w:val="00C2791D"/>
    <w:rsid w:val="00C36C75"/>
    <w:rsid w:val="00C73AFC"/>
    <w:rsid w:val="00C84354"/>
    <w:rsid w:val="00C91BDD"/>
    <w:rsid w:val="00CD14E4"/>
    <w:rsid w:val="00D160CB"/>
    <w:rsid w:val="00D536FE"/>
    <w:rsid w:val="00D53E0D"/>
    <w:rsid w:val="00D904F3"/>
    <w:rsid w:val="00D948C8"/>
    <w:rsid w:val="00DA5A07"/>
    <w:rsid w:val="00DC6ABC"/>
    <w:rsid w:val="00DD100C"/>
    <w:rsid w:val="00DE6DE8"/>
    <w:rsid w:val="00DE7F8F"/>
    <w:rsid w:val="00E31D5A"/>
    <w:rsid w:val="00E3381D"/>
    <w:rsid w:val="00EE0447"/>
    <w:rsid w:val="00EE0900"/>
    <w:rsid w:val="00EF1186"/>
    <w:rsid w:val="00F12D84"/>
    <w:rsid w:val="00F1621B"/>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CC90-B531-4276-9B6C-562CE83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12472</Characters>
  <Application>Microsoft Office Word</Application>
  <DocSecurity>0</DocSecurity>
  <Lines>307</Lines>
  <Paragraphs>91</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Month-to-Month Lease Agreement</dc:title>
  <dc:subject/>
  <dc:creator>FreeTemplates</dc:creator>
  <cp:keywords/>
  <dc:description/>
  <cp:lastModifiedBy>Jay Rock</cp:lastModifiedBy>
  <cp:revision>3</cp:revision>
  <dcterms:created xsi:type="dcterms:W3CDTF">2024-01-11T18:51:00Z</dcterms:created>
  <dcterms:modified xsi:type="dcterms:W3CDTF">2024-05-29T15:02:00Z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945d84370a74f476b35b22075c9a0f7ab2014896695e588b95a5920a9e785d1d</vt:lpwstr>
  </property>
</Properties>
</file>